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43" w:rsidRPr="00396943" w:rsidRDefault="00396943" w:rsidP="0039694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6943">
        <w:rPr>
          <w:rFonts w:ascii="Times New Roman" w:hAnsi="Times New Roman" w:cs="Times New Roman"/>
          <w:b/>
          <w:sz w:val="24"/>
          <w:szCs w:val="24"/>
          <w:u w:val="single"/>
        </w:rPr>
        <w:t xml:space="preserve">Описание схем сертификации </w:t>
      </w:r>
      <w:proofErr w:type="gramStart"/>
      <w:r w:rsidRPr="00396943">
        <w:rPr>
          <w:rFonts w:ascii="Times New Roman" w:hAnsi="Times New Roman" w:cs="Times New Roman"/>
          <w:b/>
          <w:sz w:val="24"/>
          <w:szCs w:val="24"/>
          <w:u w:val="single"/>
        </w:rPr>
        <w:t>по</w:t>
      </w:r>
      <w:proofErr w:type="gramEnd"/>
    </w:p>
    <w:p w:rsidR="00691279" w:rsidRDefault="00396943" w:rsidP="0039694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396943">
        <w:rPr>
          <w:rFonts w:ascii="Times New Roman" w:hAnsi="Times New Roman" w:cs="Times New Roman"/>
          <w:b/>
          <w:sz w:val="24"/>
          <w:szCs w:val="24"/>
          <w:u w:val="single"/>
        </w:rPr>
        <w:t>ТР</w:t>
      </w:r>
      <w:proofErr w:type="gramEnd"/>
      <w:r w:rsidRPr="00396943">
        <w:rPr>
          <w:rFonts w:ascii="Times New Roman" w:hAnsi="Times New Roman" w:cs="Times New Roman"/>
          <w:b/>
          <w:sz w:val="24"/>
          <w:szCs w:val="24"/>
          <w:u w:val="single"/>
        </w:rPr>
        <w:t xml:space="preserve"> ТС 010/2011 «О безопасности машин и оборудования»</w:t>
      </w:r>
    </w:p>
    <w:p w:rsidR="00396943" w:rsidRDefault="00396943" w:rsidP="0039694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59B6" w:rsidRDefault="00396943" w:rsidP="001D59B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F2E98">
        <w:rPr>
          <w:rFonts w:ascii="Times New Roman" w:hAnsi="Times New Roman" w:cs="Times New Roman"/>
          <w:b/>
          <w:sz w:val="24"/>
          <w:szCs w:val="24"/>
        </w:rPr>
        <w:t>Схема 1с</w:t>
      </w:r>
      <w:r w:rsidR="00722344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2F2E98">
        <w:rPr>
          <w:rFonts w:ascii="Times New Roman" w:hAnsi="Times New Roman" w:cs="Times New Roman"/>
          <w:sz w:val="24"/>
          <w:szCs w:val="24"/>
        </w:rPr>
        <w:t xml:space="preserve"> </w:t>
      </w:r>
      <w:r w:rsidRPr="00396943">
        <w:rPr>
          <w:rFonts w:ascii="Times New Roman" w:hAnsi="Times New Roman" w:cs="Times New Roman"/>
          <w:sz w:val="24"/>
          <w:szCs w:val="24"/>
        </w:rPr>
        <w:t>для серийно выпускаемых машин и (или) оборудования включает следующие действия:</w:t>
      </w:r>
      <w:r w:rsidR="001D59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-  </w:t>
      </w:r>
      <w:r w:rsidRPr="00396943">
        <w:rPr>
          <w:rFonts w:ascii="Times New Roman" w:hAnsi="Times New Roman" w:cs="Times New Roman"/>
          <w:sz w:val="24"/>
          <w:szCs w:val="24"/>
        </w:rPr>
        <w:t>заявитель</w:t>
      </w:r>
      <w:r w:rsidR="001D59B6">
        <w:rPr>
          <w:rFonts w:ascii="Times New Roman" w:hAnsi="Times New Roman" w:cs="Times New Roman"/>
          <w:sz w:val="24"/>
          <w:szCs w:val="24"/>
        </w:rPr>
        <w:t xml:space="preserve"> формирует комплект документов </w:t>
      </w:r>
      <w:r w:rsidRPr="00396943">
        <w:rPr>
          <w:rFonts w:ascii="Times New Roman" w:hAnsi="Times New Roman" w:cs="Times New Roman"/>
          <w:sz w:val="24"/>
          <w:szCs w:val="24"/>
        </w:rPr>
        <w:t>и подает заявку на сертификацию в орган по сертификации;</w:t>
      </w:r>
      <w:r w:rsidR="001D59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- </w:t>
      </w:r>
      <w:r w:rsidRPr="00396943">
        <w:rPr>
          <w:rFonts w:ascii="Times New Roman" w:hAnsi="Times New Roman" w:cs="Times New Roman"/>
          <w:sz w:val="24"/>
          <w:szCs w:val="24"/>
        </w:rPr>
        <w:t>орган по сертификации проводит отбор образцов у заявителя для проведения испытаний;</w:t>
      </w:r>
      <w:r w:rsidR="001D59B6">
        <w:rPr>
          <w:rFonts w:ascii="Times New Roman" w:hAnsi="Times New Roman" w:cs="Times New Roman"/>
          <w:sz w:val="24"/>
          <w:szCs w:val="24"/>
        </w:rPr>
        <w:t xml:space="preserve"> - </w:t>
      </w:r>
      <w:r w:rsidRPr="00396943">
        <w:rPr>
          <w:rFonts w:ascii="Times New Roman" w:hAnsi="Times New Roman" w:cs="Times New Roman"/>
          <w:sz w:val="24"/>
          <w:szCs w:val="24"/>
        </w:rPr>
        <w:t>аккредитованная испытательная лаборатория (центр), включенная в Единый реестр органов по сертификации и испытательных лабораторий (центров) Таможенного союза проводит испытания образцов машин и (или) оборудования;</w:t>
      </w:r>
      <w:r w:rsidR="001D59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- </w:t>
      </w:r>
      <w:r w:rsidRPr="00396943">
        <w:rPr>
          <w:rFonts w:ascii="Times New Roman" w:hAnsi="Times New Roman" w:cs="Times New Roman"/>
          <w:sz w:val="24"/>
          <w:szCs w:val="24"/>
        </w:rPr>
        <w:t>орган по сертификации проводит анализ состояния производства изготовителя</w:t>
      </w:r>
      <w:r w:rsidR="001D59B6">
        <w:rPr>
          <w:rFonts w:ascii="Times New Roman" w:hAnsi="Times New Roman" w:cs="Times New Roman"/>
          <w:sz w:val="24"/>
          <w:szCs w:val="24"/>
        </w:rPr>
        <w:t>.</w:t>
      </w:r>
    </w:p>
    <w:p w:rsidR="001D59B6" w:rsidRDefault="001D59B6" w:rsidP="001D59B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396943" w:rsidRPr="00396943">
        <w:rPr>
          <w:rFonts w:ascii="Times New Roman" w:hAnsi="Times New Roman" w:cs="Times New Roman"/>
          <w:sz w:val="24"/>
          <w:szCs w:val="24"/>
        </w:rPr>
        <w:t xml:space="preserve">и </w:t>
      </w:r>
      <w:r w:rsidRPr="001D59B6">
        <w:rPr>
          <w:rFonts w:ascii="Times New Roman" w:hAnsi="Times New Roman" w:cs="Times New Roman"/>
          <w:sz w:val="24"/>
          <w:szCs w:val="24"/>
        </w:rPr>
        <w:t xml:space="preserve">положительных результатах </w:t>
      </w:r>
      <w:r>
        <w:rPr>
          <w:rFonts w:ascii="Times New Roman" w:hAnsi="Times New Roman" w:cs="Times New Roman"/>
          <w:sz w:val="24"/>
          <w:szCs w:val="24"/>
        </w:rPr>
        <w:t xml:space="preserve"> анализа состояния производства и </w:t>
      </w:r>
      <w:r w:rsidR="00396943" w:rsidRPr="00396943">
        <w:rPr>
          <w:rFonts w:ascii="Times New Roman" w:hAnsi="Times New Roman" w:cs="Times New Roman"/>
          <w:sz w:val="24"/>
          <w:szCs w:val="24"/>
        </w:rPr>
        <w:t xml:space="preserve">проведенных испытаний образцов машин и (или) оборудования </w:t>
      </w:r>
      <w:r>
        <w:rPr>
          <w:rFonts w:ascii="Times New Roman" w:hAnsi="Times New Roman" w:cs="Times New Roman"/>
          <w:sz w:val="24"/>
          <w:szCs w:val="24"/>
        </w:rPr>
        <w:t>орган по сертификации</w:t>
      </w:r>
      <w:r w:rsidR="00396943" w:rsidRPr="00396943">
        <w:rPr>
          <w:rFonts w:ascii="Times New Roman" w:hAnsi="Times New Roman" w:cs="Times New Roman"/>
          <w:sz w:val="24"/>
          <w:szCs w:val="24"/>
        </w:rPr>
        <w:t xml:space="preserve"> выдает зая</w:t>
      </w:r>
      <w:r w:rsidR="005E43A2">
        <w:rPr>
          <w:rFonts w:ascii="Times New Roman" w:hAnsi="Times New Roman" w:cs="Times New Roman"/>
          <w:sz w:val="24"/>
          <w:szCs w:val="24"/>
        </w:rPr>
        <w:t xml:space="preserve">вителю сертификат соответствия. </w:t>
      </w:r>
      <w:r w:rsidR="005E43A2" w:rsidRPr="005E43A2">
        <w:rPr>
          <w:rFonts w:ascii="Times New Roman" w:hAnsi="Times New Roman" w:cs="Times New Roman"/>
          <w:sz w:val="24"/>
          <w:szCs w:val="24"/>
        </w:rPr>
        <w:t xml:space="preserve">Срок действия сертификата соответствия   для  серийного производства –  не более 5 лет.  </w:t>
      </w:r>
    </w:p>
    <w:p w:rsidR="00396943" w:rsidRDefault="001D59B6" w:rsidP="001D59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6943" w:rsidRPr="00396943">
        <w:rPr>
          <w:rFonts w:ascii="Times New Roman" w:hAnsi="Times New Roman" w:cs="Times New Roman"/>
          <w:sz w:val="24"/>
          <w:szCs w:val="24"/>
        </w:rPr>
        <w:t xml:space="preserve">орган по сертификации проводит инспекционный </w:t>
      </w:r>
      <w:proofErr w:type="gramStart"/>
      <w:r w:rsidR="00396943" w:rsidRPr="0039694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96943" w:rsidRPr="00396943">
        <w:rPr>
          <w:rFonts w:ascii="Times New Roman" w:hAnsi="Times New Roman" w:cs="Times New Roman"/>
          <w:sz w:val="24"/>
          <w:szCs w:val="24"/>
        </w:rPr>
        <w:t xml:space="preserve"> сертифицированными машинами и (или) оборудованием посредством испытаний образцов в аккредитованной испытательной лаборатории (центре) и (или) анализа состояния производства.</w:t>
      </w:r>
    </w:p>
    <w:p w:rsidR="00396943" w:rsidRPr="00396943" w:rsidRDefault="001D59B6" w:rsidP="001D59B6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r w:rsidR="00396943" w:rsidRPr="001D59B6">
        <w:rPr>
          <w:rFonts w:ascii="Times New Roman" w:hAnsi="Times New Roman" w:cs="Times New Roman"/>
          <w:b/>
          <w:sz w:val="24"/>
          <w:szCs w:val="24"/>
        </w:rPr>
        <w:t xml:space="preserve">хема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59B6">
        <w:rPr>
          <w:rFonts w:ascii="Times New Roman" w:hAnsi="Times New Roman" w:cs="Times New Roman"/>
          <w:b/>
          <w:sz w:val="24"/>
          <w:szCs w:val="24"/>
        </w:rPr>
        <w:t>3с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34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6943">
        <w:rPr>
          <w:rFonts w:ascii="Times New Roman" w:hAnsi="Times New Roman" w:cs="Times New Roman"/>
          <w:sz w:val="24"/>
          <w:szCs w:val="24"/>
        </w:rPr>
        <w:t xml:space="preserve"> для партии машин и (или) оборудования (единичного изделия) включает следующие действия: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- </w:t>
      </w:r>
      <w:r w:rsidRPr="00396943">
        <w:rPr>
          <w:rFonts w:ascii="Times New Roman" w:hAnsi="Times New Roman" w:cs="Times New Roman"/>
          <w:sz w:val="24"/>
          <w:szCs w:val="24"/>
        </w:rPr>
        <w:t>заявитель формирует комплект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943">
        <w:rPr>
          <w:rFonts w:ascii="Times New Roman" w:hAnsi="Times New Roman" w:cs="Times New Roman"/>
          <w:sz w:val="24"/>
          <w:szCs w:val="24"/>
        </w:rPr>
        <w:t xml:space="preserve"> и подает заявку на сертификацию в орган по сертифика</w:t>
      </w:r>
      <w:r>
        <w:rPr>
          <w:rFonts w:ascii="Times New Roman" w:hAnsi="Times New Roman" w:cs="Times New Roman"/>
          <w:sz w:val="24"/>
          <w:szCs w:val="24"/>
        </w:rPr>
        <w:t>ц</w:t>
      </w:r>
      <w:r w:rsidR="00396943" w:rsidRPr="00396943">
        <w:rPr>
          <w:rFonts w:ascii="Times New Roman" w:hAnsi="Times New Roman" w:cs="Times New Roman"/>
          <w:sz w:val="24"/>
          <w:szCs w:val="24"/>
        </w:rPr>
        <w:t>ии;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- </w:t>
      </w:r>
      <w:r w:rsidR="00396943" w:rsidRPr="00396943">
        <w:rPr>
          <w:rFonts w:ascii="Times New Roman" w:hAnsi="Times New Roman" w:cs="Times New Roman"/>
          <w:sz w:val="24"/>
          <w:szCs w:val="24"/>
        </w:rPr>
        <w:t>орган по сертификации или аккредитованная испытательная лаборатория (центр) проводит отбор образцов у заявителя для проведения испытаний;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- </w:t>
      </w:r>
      <w:r w:rsidR="00396943" w:rsidRPr="00396943">
        <w:rPr>
          <w:rFonts w:ascii="Times New Roman" w:hAnsi="Times New Roman" w:cs="Times New Roman"/>
          <w:sz w:val="24"/>
          <w:szCs w:val="24"/>
        </w:rPr>
        <w:t>аккредитованная испытательная лаборатория (центр), проводит испытания обра</w:t>
      </w:r>
      <w:r w:rsidR="005E43A2">
        <w:rPr>
          <w:rFonts w:ascii="Times New Roman" w:hAnsi="Times New Roman" w:cs="Times New Roman"/>
          <w:sz w:val="24"/>
          <w:szCs w:val="24"/>
        </w:rPr>
        <w:t>зцов машин и (или) оборудования.</w:t>
      </w:r>
      <w:proofErr w:type="gramEnd"/>
    </w:p>
    <w:p w:rsidR="00396943" w:rsidRPr="00396943" w:rsidRDefault="001D59B6" w:rsidP="001D59B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9B6">
        <w:rPr>
          <w:rFonts w:ascii="Times New Roman" w:hAnsi="Times New Roman" w:cs="Times New Roman"/>
          <w:sz w:val="24"/>
          <w:szCs w:val="24"/>
        </w:rPr>
        <w:t xml:space="preserve">При положительных результатах </w:t>
      </w:r>
      <w:r w:rsidR="00717A7A">
        <w:rPr>
          <w:rFonts w:ascii="Times New Roman" w:hAnsi="Times New Roman" w:cs="Times New Roman"/>
          <w:sz w:val="24"/>
          <w:szCs w:val="24"/>
        </w:rPr>
        <w:t>проведенных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943" w:rsidRPr="00396943">
        <w:rPr>
          <w:rFonts w:ascii="Times New Roman" w:hAnsi="Times New Roman" w:cs="Times New Roman"/>
          <w:sz w:val="24"/>
          <w:szCs w:val="24"/>
        </w:rPr>
        <w:t xml:space="preserve"> испытаний образцов машин и (или) оборудования </w:t>
      </w:r>
      <w:r w:rsidRPr="001D59B6">
        <w:rPr>
          <w:rFonts w:ascii="Times New Roman" w:hAnsi="Times New Roman" w:cs="Times New Roman"/>
          <w:sz w:val="24"/>
          <w:szCs w:val="24"/>
        </w:rPr>
        <w:t xml:space="preserve">орган по сертификации   </w:t>
      </w:r>
      <w:r w:rsidR="00396943" w:rsidRPr="00396943">
        <w:rPr>
          <w:rFonts w:ascii="Times New Roman" w:hAnsi="Times New Roman" w:cs="Times New Roman"/>
          <w:sz w:val="24"/>
          <w:szCs w:val="24"/>
        </w:rPr>
        <w:t>выдает за</w:t>
      </w:r>
      <w:r>
        <w:rPr>
          <w:rFonts w:ascii="Times New Roman" w:hAnsi="Times New Roman" w:cs="Times New Roman"/>
          <w:sz w:val="24"/>
          <w:szCs w:val="24"/>
        </w:rPr>
        <w:t>явителю сертификат соответствия.</w:t>
      </w:r>
      <w:r w:rsidR="005E43A2">
        <w:rPr>
          <w:rFonts w:ascii="Times New Roman" w:hAnsi="Times New Roman" w:cs="Times New Roman"/>
          <w:sz w:val="24"/>
          <w:szCs w:val="24"/>
        </w:rPr>
        <w:t xml:space="preserve"> </w:t>
      </w:r>
      <w:r w:rsidR="005E43A2" w:rsidRPr="005E43A2">
        <w:rPr>
          <w:rFonts w:ascii="Times New Roman" w:hAnsi="Times New Roman" w:cs="Times New Roman"/>
          <w:sz w:val="24"/>
          <w:szCs w:val="24"/>
        </w:rPr>
        <w:t>Срок действия сертификата соответствия для  партии  не устанавливается.</w:t>
      </w:r>
    </w:p>
    <w:p w:rsidR="00717A7A" w:rsidRDefault="001D59B6" w:rsidP="005E43A2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1D59B6">
        <w:rPr>
          <w:rFonts w:ascii="Times New Roman" w:hAnsi="Times New Roman" w:cs="Times New Roman"/>
          <w:b/>
          <w:sz w:val="24"/>
          <w:szCs w:val="24"/>
        </w:rPr>
        <w:t>С</w:t>
      </w:r>
      <w:r w:rsidR="00396943" w:rsidRPr="001D59B6">
        <w:rPr>
          <w:rFonts w:ascii="Times New Roman" w:hAnsi="Times New Roman" w:cs="Times New Roman"/>
          <w:b/>
          <w:sz w:val="24"/>
          <w:szCs w:val="24"/>
        </w:rPr>
        <w:t>хема 9с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344">
        <w:rPr>
          <w:rFonts w:ascii="Times New Roman" w:hAnsi="Times New Roman" w:cs="Times New Roman"/>
          <w:b/>
          <w:sz w:val="24"/>
          <w:szCs w:val="24"/>
        </w:rPr>
        <w:t>-</w:t>
      </w:r>
      <w:r w:rsidR="00396943" w:rsidRPr="00396943">
        <w:rPr>
          <w:rFonts w:ascii="Times New Roman" w:hAnsi="Times New Roman" w:cs="Times New Roman"/>
          <w:sz w:val="24"/>
          <w:szCs w:val="24"/>
        </w:rPr>
        <w:t xml:space="preserve"> для партии машин и (или) оборудования ограниченного объема, предназначенной для оснащения предприятий на единой территории Таможенного</w:t>
      </w:r>
      <w:r w:rsidR="00396943">
        <w:rPr>
          <w:rFonts w:ascii="Times New Roman" w:hAnsi="Times New Roman" w:cs="Times New Roman"/>
          <w:sz w:val="24"/>
          <w:szCs w:val="24"/>
        </w:rPr>
        <w:t xml:space="preserve"> </w:t>
      </w:r>
      <w:r w:rsidR="00396943" w:rsidRPr="00396943">
        <w:rPr>
          <w:rFonts w:ascii="Times New Roman" w:hAnsi="Times New Roman" w:cs="Times New Roman"/>
          <w:sz w:val="24"/>
          <w:szCs w:val="24"/>
        </w:rPr>
        <w:t>союза, включает следующие действия: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- </w:t>
      </w:r>
      <w:r w:rsidR="00396943" w:rsidRPr="00396943">
        <w:rPr>
          <w:rFonts w:ascii="Times New Roman" w:hAnsi="Times New Roman" w:cs="Times New Roman"/>
          <w:sz w:val="24"/>
          <w:szCs w:val="24"/>
        </w:rPr>
        <w:t>заявитель формирует комплект документов</w:t>
      </w:r>
      <w:r w:rsidR="00717A7A">
        <w:rPr>
          <w:rFonts w:ascii="Times New Roman" w:hAnsi="Times New Roman" w:cs="Times New Roman"/>
          <w:sz w:val="24"/>
          <w:szCs w:val="24"/>
        </w:rPr>
        <w:t xml:space="preserve"> </w:t>
      </w:r>
      <w:r w:rsidR="00396943" w:rsidRPr="00396943">
        <w:rPr>
          <w:rFonts w:ascii="Times New Roman" w:hAnsi="Times New Roman" w:cs="Times New Roman"/>
          <w:sz w:val="24"/>
          <w:szCs w:val="24"/>
        </w:rPr>
        <w:t xml:space="preserve"> и подает заявку на сертификацию в орган по сертификации;</w:t>
      </w:r>
      <w:r w:rsidR="00717A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- </w:t>
      </w:r>
      <w:r w:rsidR="00396943" w:rsidRPr="00396943">
        <w:rPr>
          <w:rFonts w:ascii="Times New Roman" w:hAnsi="Times New Roman" w:cs="Times New Roman"/>
          <w:sz w:val="24"/>
          <w:szCs w:val="24"/>
        </w:rPr>
        <w:t>орган по сертификации проводит анализ представленного заявителем комплекта документов и при положительных результатах выдает заявителю сертификат соответствия.</w:t>
      </w:r>
      <w:proofErr w:type="gramEnd"/>
      <w:r w:rsidR="005E43A2">
        <w:rPr>
          <w:rFonts w:ascii="Times New Roman" w:hAnsi="Times New Roman" w:cs="Times New Roman"/>
          <w:sz w:val="24"/>
          <w:szCs w:val="24"/>
        </w:rPr>
        <w:t xml:space="preserve"> </w:t>
      </w:r>
      <w:r w:rsidR="00F01891" w:rsidRPr="00F01891">
        <w:rPr>
          <w:rFonts w:ascii="Times New Roman" w:hAnsi="Times New Roman" w:cs="Times New Roman"/>
          <w:sz w:val="24"/>
          <w:szCs w:val="24"/>
        </w:rPr>
        <w:t xml:space="preserve">Срок действия сертификата соответствия для </w:t>
      </w:r>
      <w:r w:rsidR="002A5B51">
        <w:rPr>
          <w:rFonts w:ascii="Times New Roman" w:hAnsi="Times New Roman" w:cs="Times New Roman"/>
          <w:sz w:val="24"/>
          <w:szCs w:val="24"/>
        </w:rPr>
        <w:t xml:space="preserve"> </w:t>
      </w:r>
      <w:r w:rsidR="00F01891" w:rsidRPr="00F01891">
        <w:rPr>
          <w:rFonts w:ascii="Times New Roman" w:hAnsi="Times New Roman" w:cs="Times New Roman"/>
          <w:sz w:val="24"/>
          <w:szCs w:val="24"/>
        </w:rPr>
        <w:t xml:space="preserve">партии </w:t>
      </w:r>
      <w:r w:rsidR="00F01891">
        <w:rPr>
          <w:rFonts w:ascii="Times New Roman" w:hAnsi="Times New Roman" w:cs="Times New Roman"/>
          <w:sz w:val="24"/>
          <w:szCs w:val="24"/>
        </w:rPr>
        <w:t xml:space="preserve"> </w:t>
      </w:r>
      <w:r w:rsidR="00F01891" w:rsidRPr="00F01891">
        <w:rPr>
          <w:rFonts w:ascii="Times New Roman" w:hAnsi="Times New Roman" w:cs="Times New Roman"/>
          <w:sz w:val="24"/>
          <w:szCs w:val="24"/>
        </w:rPr>
        <w:t>не устанавливается.</w:t>
      </w:r>
    </w:p>
    <w:p w:rsidR="005E43A2" w:rsidRDefault="005E43A2" w:rsidP="005E43A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396943" w:rsidRPr="00396943" w:rsidRDefault="00396943" w:rsidP="001D59B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43">
        <w:rPr>
          <w:rFonts w:ascii="Times New Roman" w:hAnsi="Times New Roman" w:cs="Times New Roman"/>
          <w:sz w:val="24"/>
          <w:szCs w:val="24"/>
        </w:rPr>
        <w:lastRenderedPageBreak/>
        <w:t xml:space="preserve">Заявителем при сертификации по схемам </w:t>
      </w:r>
      <w:r w:rsidRPr="005E43A2">
        <w:rPr>
          <w:rFonts w:ascii="Times New Roman" w:hAnsi="Times New Roman" w:cs="Times New Roman"/>
          <w:b/>
          <w:sz w:val="24"/>
          <w:szCs w:val="24"/>
        </w:rPr>
        <w:t>1с, 9с</w:t>
      </w:r>
      <w:r w:rsidR="00722344">
        <w:rPr>
          <w:rFonts w:ascii="Times New Roman" w:hAnsi="Times New Roman" w:cs="Times New Roman"/>
          <w:b/>
          <w:sz w:val="24"/>
          <w:szCs w:val="24"/>
        </w:rPr>
        <w:t>, 3с</w:t>
      </w:r>
      <w:r w:rsidRPr="00396943">
        <w:rPr>
          <w:rFonts w:ascii="Times New Roman" w:hAnsi="Times New Roman" w:cs="Times New Roman"/>
          <w:sz w:val="24"/>
          <w:szCs w:val="24"/>
        </w:rPr>
        <w:t xml:space="preserve"> может быть зарегистрированное в соответствии с законодательством государства-члена Таможенного союза на его территории юридическое лицо или физическое лицо в качестве индивидуального предпринимателя, либо являющееся </w:t>
      </w:r>
      <w:r w:rsidRPr="00717A7A">
        <w:rPr>
          <w:rFonts w:ascii="Times New Roman" w:hAnsi="Times New Roman" w:cs="Times New Roman"/>
          <w:b/>
          <w:sz w:val="24"/>
          <w:szCs w:val="24"/>
        </w:rPr>
        <w:t>изготовителем</w:t>
      </w:r>
      <w:r w:rsidR="00722344">
        <w:rPr>
          <w:rFonts w:ascii="Times New Roman" w:hAnsi="Times New Roman" w:cs="Times New Roman"/>
          <w:b/>
          <w:sz w:val="24"/>
          <w:szCs w:val="24"/>
        </w:rPr>
        <w:t xml:space="preserve"> (или продавцом по схеме 3с)</w:t>
      </w:r>
      <w:r w:rsidRPr="00396943">
        <w:rPr>
          <w:rFonts w:ascii="Times New Roman" w:hAnsi="Times New Roman" w:cs="Times New Roman"/>
          <w:sz w:val="24"/>
          <w:szCs w:val="24"/>
        </w:rPr>
        <w:t>, либо выполняющее функции иностранного изготовителя на основании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943">
        <w:rPr>
          <w:rFonts w:ascii="Times New Roman" w:hAnsi="Times New Roman" w:cs="Times New Roman"/>
          <w:sz w:val="24"/>
          <w:szCs w:val="24"/>
        </w:rPr>
        <w:t>с ним, в части обеспечения соответствия поставляемой продукции требованиям настоящего технического регламента и в</w:t>
      </w:r>
      <w:proofErr w:type="gramEnd"/>
      <w:r w:rsidRPr="00396943">
        <w:rPr>
          <w:rFonts w:ascii="Times New Roman" w:hAnsi="Times New Roman" w:cs="Times New Roman"/>
          <w:sz w:val="24"/>
          <w:szCs w:val="24"/>
        </w:rPr>
        <w:t xml:space="preserve"> части ответственности за несоответствие поставляемой продукции требованиям настоящего технического регламента Таможенного союза (лицо, выполняющее функции иностранного изготовителя).</w:t>
      </w:r>
    </w:p>
    <w:sectPr w:rsidR="00396943" w:rsidRPr="00396943" w:rsidSect="00DF0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943"/>
    <w:rsid w:val="001D59B6"/>
    <w:rsid w:val="002A5B51"/>
    <w:rsid w:val="002F2E98"/>
    <w:rsid w:val="00396943"/>
    <w:rsid w:val="003F63F3"/>
    <w:rsid w:val="005E43A2"/>
    <w:rsid w:val="00691279"/>
    <w:rsid w:val="00717A7A"/>
    <w:rsid w:val="00722344"/>
    <w:rsid w:val="0083116C"/>
    <w:rsid w:val="00DF0953"/>
    <w:rsid w:val="00F01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Жеглов</dc:creator>
  <cp:lastModifiedBy>Колесникова</cp:lastModifiedBy>
  <cp:revision>2</cp:revision>
  <dcterms:created xsi:type="dcterms:W3CDTF">2013-07-11T10:07:00Z</dcterms:created>
  <dcterms:modified xsi:type="dcterms:W3CDTF">2013-07-11T10:07:00Z</dcterms:modified>
</cp:coreProperties>
</file>